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B7" w:rsidRPr="000957B7" w:rsidRDefault="000957B7" w:rsidP="000957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Протокол №0133300001712001561-1</w:t>
      </w:r>
    </w:p>
    <w:p w:rsidR="000957B7" w:rsidRPr="000957B7" w:rsidRDefault="000957B7" w:rsidP="000957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рассмотрения и оценки котировочных заявок</w:t>
      </w:r>
    </w:p>
    <w:p w:rsidR="000957B7" w:rsidRPr="000957B7" w:rsidRDefault="000957B7" w:rsidP="0009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04 декабря 2012 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1. Наименование и способ размещения заказа: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Поставка расходных материалов для лаборатории; </w:t>
      </w:r>
      <w:r w:rsidRPr="000957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способ размещения заказа - Запрос котировок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2. Уполномоченный орган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 Иванова (ИНН 3728012487, КПП 370201001)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Заказчики: 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3. Предмет контракта: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«Поставка расходных материалов для лаборатории» 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Начальная (максимальная) цена контракта (с указанием валюты): 155 452,60 (сто пятьдесят пять тысяч четыреста пятьдесят два) Российский рубль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4. Извещение о проведении запроса котировок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№0133300001712001561 от 19.11.2012).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5. Сведения о комиссии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Председатель комиссии: 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Сергеева Е В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Зам. председателя комиссии: 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Балденкова</w:t>
      </w:r>
      <w:proofErr w:type="spellEnd"/>
      <w:proofErr w:type="gramStart"/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proofErr w:type="gramEnd"/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Член комиссии: 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Сапожников Н В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Член комиссии: 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Ханова</w:t>
      </w:r>
      <w:proofErr w:type="spellEnd"/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spellEnd"/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Секретарь комиссии: 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Ушакова М А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Присутствовали 5 (пять) из 6 (шесть). 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6. Процедура рассмотрения и оценки котировочных заявок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Процедура рассмотрения и оценки котировочных заявок проведена 04.12.2012 по адресу: Российская Федерация, 153000, Ивановская </w:t>
      </w:r>
      <w:proofErr w:type="spellStart"/>
      <w:proofErr w:type="gramStart"/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</w:t>
      </w:r>
      <w:proofErr w:type="spellEnd"/>
      <w:proofErr w:type="gramEnd"/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, Иваново г, площадь Революции, 6, 220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7. Котировочные заявки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8. Решение комиссии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2471"/>
        <w:gridCol w:w="2483"/>
        <w:gridCol w:w="3430"/>
      </w:tblGrid>
      <w:tr w:rsidR="000957B7" w:rsidRPr="000957B7" w:rsidTr="00095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регистр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комиссии</w:t>
            </w:r>
          </w:p>
        </w:tc>
      </w:tr>
      <w:tr w:rsidR="000957B7" w:rsidRPr="000957B7" w:rsidTr="00095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Меланжевая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9. Результаты проведения запроса котировок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Предложение о цене контракта: 113 880,40 (сто тринадцать тысяч восемьсот восемьдесят) Российский рубль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57B7" w:rsidRPr="000957B7" w:rsidRDefault="000957B7" w:rsidP="000957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0957B7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lastRenderedPageBreak/>
        <w:t>10. Публикация протокола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Ханова</w:t>
            </w:r>
            <w:proofErr w:type="spellEnd"/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В/</w:t>
            </w:r>
          </w:p>
        </w:tc>
      </w:tr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0957B7" w:rsidRPr="000957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57B7" w:rsidRPr="000957B7" w:rsidRDefault="000957B7" w:rsidP="000957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957B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957B7" w:rsidRPr="000957B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57B7" w:rsidRPr="000957B7" w:rsidRDefault="000957B7" w:rsidP="000957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0957B7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(04.12.2012) </w:t>
            </w:r>
          </w:p>
        </w:tc>
      </w:tr>
    </w:tbl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bookmarkStart w:id="0" w:name="_GoBack"/>
      <w:bookmarkEnd w:id="0"/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  <w:t>от 04.12.2012 №0133300001712001561-1</w:t>
            </w:r>
          </w:p>
        </w:tc>
      </w:tr>
    </w:tbl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 РЕГИСТРАЦИИ ПОСТУПЛЕНИЯ КОТИРОВОЧНЫХ ЗАЯВОК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контракта: Поставка расходных материалов для лаборатории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908"/>
        <w:gridCol w:w="1909"/>
        <w:gridCol w:w="2580"/>
        <w:gridCol w:w="2595"/>
      </w:tblGrid>
      <w:tr w:rsidR="000957B7" w:rsidRPr="000957B7" w:rsidTr="000957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Форма подачи заявки</w:t>
            </w:r>
          </w:p>
        </w:tc>
      </w:tr>
      <w:tr w:rsidR="000957B7" w:rsidRPr="000957B7" w:rsidTr="000957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Электронный документ</w:t>
            </w:r>
          </w:p>
        </w:tc>
      </w:tr>
    </w:tbl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  <w:t>от 04.12.2012 №0133300001712001561-1</w:t>
            </w:r>
          </w:p>
        </w:tc>
      </w:tr>
    </w:tbl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РАЗМЕЩЕНИЯ ЗАКАЗА, ПРЕДОСТАВИВШИЕ КОТИРОВОЧНЫЕ ЗАЯВКИ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контракта: Поставка расходных материалов для лаборатории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Начальная (максимальная) цена контракта (с указанием валюты): 155 452,60 (сто пятьдесят пять тысяч четыреста пятьдесят два) Российский рубль</w:t>
      </w: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2471"/>
        <w:gridCol w:w="2483"/>
        <w:gridCol w:w="3430"/>
      </w:tblGrid>
      <w:tr w:rsidR="000957B7" w:rsidRPr="000957B7" w:rsidTr="00095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регистр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957B7" w:rsidRPr="000957B7" w:rsidTr="00095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,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Меланжевая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лаборатории согласно извещению</w:t>
            </w: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  <w:t>от 04.12.2012 №0133300001712001561-1</w:t>
            </w:r>
          </w:p>
        </w:tc>
      </w:tr>
    </w:tbl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РЕШЕНИИ КОМИССИИ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контракта: Поставка расходных материалов для лаборатории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2471"/>
        <w:gridCol w:w="2483"/>
        <w:gridCol w:w="3430"/>
      </w:tblGrid>
      <w:tr w:rsidR="000957B7" w:rsidRPr="000957B7" w:rsidTr="00095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регистр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Причина отказа</w:t>
            </w:r>
          </w:p>
        </w:tc>
      </w:tr>
      <w:tr w:rsidR="000957B7" w:rsidRPr="000957B7" w:rsidTr="00095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7B7" w:rsidRPr="000957B7" w:rsidTr="000957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7B7" w:rsidRPr="000957B7" w:rsidRDefault="000957B7" w:rsidP="00095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  <w:t>от 04.12.2012 №0133300001712001561-1</w:t>
            </w:r>
          </w:p>
        </w:tc>
      </w:tr>
    </w:tbl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РЕЗУЛЬТАТЫ ПРОВЕДЕНИЯ ЗАПРОСА КОТИРОВОК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7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 контракта: Поставка расходных материалов для лаборатории</w:t>
      </w:r>
    </w:p>
    <w:p w:rsidR="000957B7" w:rsidRPr="000957B7" w:rsidRDefault="000957B7" w:rsidP="00095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2471"/>
        <w:gridCol w:w="2483"/>
        <w:gridCol w:w="3430"/>
      </w:tblGrid>
      <w:tr w:rsidR="000957B7" w:rsidRPr="000957B7" w:rsidTr="00095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регистр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proofErr w:type="gramEnd"/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Результат запроса котировок</w:t>
            </w:r>
          </w:p>
        </w:tc>
      </w:tr>
      <w:tr w:rsidR="000957B7" w:rsidRPr="000957B7" w:rsidTr="000957B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113 880,40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7B7" w:rsidRPr="000957B7" w:rsidRDefault="000957B7" w:rsidP="0009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57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Победитель</w:t>
            </w:r>
          </w:p>
        </w:tc>
      </w:tr>
    </w:tbl>
    <w:p w:rsidR="003F1C45" w:rsidRPr="000957B7" w:rsidRDefault="003F1C45" w:rsidP="000957B7">
      <w:pPr>
        <w:spacing w:after="0" w:line="240" w:lineRule="auto"/>
        <w:rPr>
          <w:sz w:val="24"/>
        </w:rPr>
      </w:pPr>
    </w:p>
    <w:sectPr w:rsidR="003F1C45" w:rsidRPr="0009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B7"/>
    <w:rsid w:val="000957B7"/>
    <w:rsid w:val="003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5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57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5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5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957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980</Words>
  <Characters>5586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2012-12-04T06:57:00Z</cp:lastPrinted>
  <dcterms:created xsi:type="dcterms:W3CDTF">2012-12-04T06:55:00Z</dcterms:created>
  <dcterms:modified xsi:type="dcterms:W3CDTF">2012-12-04T07:00:00Z</dcterms:modified>
</cp:coreProperties>
</file>